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12" w:rsidRPr="00BB18E3" w:rsidRDefault="00131F12" w:rsidP="00131F1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12" w:rsidRPr="00FB41EC" w:rsidRDefault="00131F12" w:rsidP="00131F12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ГЛАВА</w:t>
      </w:r>
    </w:p>
    <w:p w:rsidR="00131F12" w:rsidRPr="00FB41EC" w:rsidRDefault="00131F12" w:rsidP="00131F12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МУНИЦИПАЛЬНОГО ОБРАЗОВАНИЯ ГОРОД ВОЛЬСК</w:t>
      </w:r>
    </w:p>
    <w:p w:rsidR="00131F12" w:rsidRPr="00FB41EC" w:rsidRDefault="00131F12" w:rsidP="00131F12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ВОЛЬСКОГО  МУНИЦИПАЛЬНОГО РАЙОНА </w:t>
      </w:r>
    </w:p>
    <w:p w:rsidR="00131F12" w:rsidRPr="00FB41EC" w:rsidRDefault="00131F12" w:rsidP="00131F12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САРАТОВСКОЙ ОБЛАСТИ</w:t>
      </w:r>
    </w:p>
    <w:p w:rsidR="00131F12" w:rsidRPr="00FB41EC" w:rsidRDefault="00131F12" w:rsidP="00131F12">
      <w:pPr>
        <w:pStyle w:val="a7"/>
        <w:jc w:val="center"/>
        <w:rPr>
          <w:b/>
          <w:szCs w:val="28"/>
        </w:rPr>
      </w:pPr>
    </w:p>
    <w:p w:rsidR="00131F12" w:rsidRPr="00FB41EC" w:rsidRDefault="00131F12" w:rsidP="00131F12">
      <w:pPr>
        <w:pStyle w:val="a7"/>
        <w:jc w:val="center"/>
        <w:rPr>
          <w:b/>
          <w:szCs w:val="28"/>
        </w:rPr>
      </w:pPr>
    </w:p>
    <w:p w:rsidR="00131F12" w:rsidRPr="00FB41EC" w:rsidRDefault="00131F12" w:rsidP="00131F1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 w:rsidRPr="00FB41EC">
        <w:rPr>
          <w:b/>
          <w:szCs w:val="28"/>
        </w:rPr>
        <w:t>П</w:t>
      </w:r>
      <w:proofErr w:type="gramEnd"/>
      <w:r w:rsidRPr="00FB41EC">
        <w:rPr>
          <w:b/>
          <w:szCs w:val="28"/>
        </w:rPr>
        <w:t xml:space="preserve"> О С Т А Н О В Л Е Н И Е</w:t>
      </w:r>
    </w:p>
    <w:p w:rsidR="00131F12" w:rsidRPr="00FB41EC" w:rsidRDefault="00131F12" w:rsidP="00131F12">
      <w:pPr>
        <w:pStyle w:val="a7"/>
        <w:jc w:val="center"/>
        <w:rPr>
          <w:b/>
          <w:szCs w:val="28"/>
        </w:rPr>
      </w:pPr>
    </w:p>
    <w:p w:rsidR="00131F12" w:rsidRPr="00AE0D7B" w:rsidRDefault="00131F12" w:rsidP="00131F12">
      <w:pPr>
        <w:pStyle w:val="a7"/>
        <w:tabs>
          <w:tab w:val="left" w:pos="708"/>
        </w:tabs>
        <w:rPr>
          <w:b/>
          <w:sz w:val="28"/>
          <w:szCs w:val="28"/>
        </w:rPr>
      </w:pPr>
      <w:r w:rsidRPr="00AE0D7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29.08.2019 г.             </w:t>
      </w:r>
      <w:r w:rsidRPr="00AE0D7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№ 32              </w:t>
      </w:r>
      <w:r w:rsidRPr="00AE0D7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Pr="00AE0D7B">
        <w:rPr>
          <w:b/>
          <w:sz w:val="28"/>
          <w:szCs w:val="28"/>
        </w:rPr>
        <w:t xml:space="preserve"> г</w:t>
      </w:r>
      <w:proofErr w:type="gramStart"/>
      <w:r w:rsidRPr="00AE0D7B">
        <w:rPr>
          <w:b/>
          <w:sz w:val="28"/>
          <w:szCs w:val="28"/>
        </w:rPr>
        <w:t>.В</w:t>
      </w:r>
      <w:proofErr w:type="gramEnd"/>
      <w:r w:rsidRPr="00AE0D7B">
        <w:rPr>
          <w:b/>
          <w:sz w:val="28"/>
          <w:szCs w:val="28"/>
        </w:rPr>
        <w:t>ольск</w:t>
      </w:r>
    </w:p>
    <w:p w:rsidR="00131F12" w:rsidRDefault="00131F12" w:rsidP="00131F12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131F12" w:rsidTr="00723E2E">
        <w:tc>
          <w:tcPr>
            <w:tcW w:w="7621" w:type="dxa"/>
          </w:tcPr>
          <w:p w:rsidR="00131F12" w:rsidRDefault="00131F12" w:rsidP="00723E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подготовке и проведении публичных слушаний по проекту внесения изменений в  </w:t>
            </w:r>
            <w:r>
              <w:rPr>
                <w:color w:val="000000"/>
                <w:sz w:val="28"/>
                <w:szCs w:val="28"/>
              </w:rPr>
              <w:t>Правила землепользования  и  застройки  муниципального  образования город Вольск</w:t>
            </w:r>
          </w:p>
        </w:tc>
        <w:tc>
          <w:tcPr>
            <w:tcW w:w="1417" w:type="dxa"/>
          </w:tcPr>
          <w:p w:rsidR="00131F12" w:rsidRDefault="00131F12" w:rsidP="00723E2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131F12" w:rsidRDefault="00131F12" w:rsidP="00723E2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31F12" w:rsidRDefault="00131F12" w:rsidP="00131F1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28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Положением</w:t>
      </w:r>
      <w:r w:rsidRPr="004F6DDF">
        <w:rPr>
          <w:rFonts w:ascii="Times New Roman" w:hAnsi="Times New Roman" w:cs="Times New Roman"/>
          <w:sz w:val="28"/>
          <w:szCs w:val="28"/>
        </w:rPr>
        <w:t xml:space="preserve"> о публичных  слушаниях Совета муници</w:t>
      </w:r>
      <w:r w:rsidRPr="00131F12">
        <w:rPr>
          <w:rFonts w:ascii="Times New Roman" w:hAnsi="Times New Roman" w:cs="Times New Roman"/>
          <w:sz w:val="28"/>
          <w:szCs w:val="28"/>
        </w:rPr>
        <w:t>п</w:t>
      </w:r>
      <w:r w:rsidRPr="004F6DDF">
        <w:rPr>
          <w:rFonts w:ascii="Times New Roman" w:hAnsi="Times New Roman" w:cs="Times New Roman"/>
          <w:sz w:val="28"/>
          <w:szCs w:val="28"/>
        </w:rPr>
        <w:t>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 Вольск, утвержденным</w:t>
      </w:r>
      <w:r w:rsidRPr="004F6DDF">
        <w:rPr>
          <w:rFonts w:ascii="Times New Roman" w:hAnsi="Times New Roman" w:cs="Times New Roman"/>
          <w:sz w:val="28"/>
          <w:szCs w:val="28"/>
        </w:rPr>
        <w:t xml:space="preserve"> решением  Совета муниципального образования   город Вольск  о</w:t>
      </w:r>
      <w:r>
        <w:rPr>
          <w:rFonts w:ascii="Times New Roman" w:hAnsi="Times New Roman" w:cs="Times New Roman"/>
          <w:sz w:val="28"/>
          <w:szCs w:val="28"/>
        </w:rPr>
        <w:t xml:space="preserve">т 14.09.2010 года № 27/2-159,  </w:t>
      </w:r>
      <w:r w:rsidRPr="004F6DDF">
        <w:rPr>
          <w:rFonts w:ascii="Times New Roman" w:hAnsi="Times New Roman" w:cs="Times New Roman"/>
          <w:sz w:val="28"/>
          <w:szCs w:val="28"/>
        </w:rPr>
        <w:t>на основании ст. ст</w:t>
      </w:r>
      <w:proofErr w:type="gramEnd"/>
      <w:r w:rsidRPr="004F6DDF">
        <w:rPr>
          <w:rFonts w:ascii="Times New Roman" w:hAnsi="Times New Roman" w:cs="Times New Roman"/>
          <w:sz w:val="28"/>
          <w:szCs w:val="28"/>
        </w:rPr>
        <w:t>. 5, 10, 29, 41  Устава  муниципального образования город Вольск Вольского муниципального</w:t>
      </w:r>
      <w:r w:rsidR="005628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6DDF">
        <w:rPr>
          <w:rFonts w:ascii="Times New Roman" w:hAnsi="Times New Roman" w:cs="Times New Roman"/>
          <w:sz w:val="28"/>
          <w:szCs w:val="28"/>
        </w:rPr>
        <w:t>,</w:t>
      </w:r>
    </w:p>
    <w:p w:rsidR="00131F12" w:rsidRDefault="00131F12" w:rsidP="00131F1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1F12" w:rsidRPr="00FE6B35" w:rsidRDefault="00131F12" w:rsidP="00131F1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F12" w:rsidRPr="00E9237E" w:rsidRDefault="00131F12" w:rsidP="00131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Pr="003C4CF5">
        <w:rPr>
          <w:sz w:val="28"/>
          <w:szCs w:val="28"/>
        </w:rPr>
        <w:t xml:space="preserve">обсуждению  </w:t>
      </w:r>
      <w:r>
        <w:rPr>
          <w:sz w:val="28"/>
          <w:szCs w:val="28"/>
        </w:rPr>
        <w:t xml:space="preserve">проекта  изменений  в </w:t>
      </w:r>
      <w:r>
        <w:rPr>
          <w:color w:val="000000"/>
          <w:sz w:val="28"/>
          <w:szCs w:val="28"/>
        </w:rPr>
        <w:t xml:space="preserve">Правила землепользования  и  застройки  муниципального  образования город Вольск </w:t>
      </w:r>
      <w:r>
        <w:rPr>
          <w:sz w:val="28"/>
          <w:szCs w:val="28"/>
        </w:rPr>
        <w:t xml:space="preserve">Вольского     муниципального    района    Саратовской   области,  утвержденные  Решением Совета муниципального образования город Вольск   от 16.02.2012 № 45/2-256,  </w:t>
      </w:r>
      <w:r w:rsidRPr="00111B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части  дополнения  </w:t>
      </w:r>
      <w:r w:rsidRPr="00E9237E">
        <w:rPr>
          <w:sz w:val="28"/>
          <w:szCs w:val="28"/>
        </w:rPr>
        <w:t>градостроительных регламентов  зоны  военных и иных режимных объектов   (С-3), зоны дачного хозяйства и садоводства (СХ-2) и зоны жилой застройки второго типа (Ж-2)  видами  разрешенного</w:t>
      </w:r>
      <w:proofErr w:type="gramEnd"/>
      <w:r w:rsidRPr="00E9237E">
        <w:rPr>
          <w:sz w:val="28"/>
          <w:szCs w:val="28"/>
        </w:rPr>
        <w:t xml:space="preserve"> использования земельных участков.</w:t>
      </w:r>
    </w:p>
    <w:p w:rsidR="00131F12" w:rsidRPr="00E9237E" w:rsidRDefault="00131F12" w:rsidP="00131F12">
      <w:pPr>
        <w:ind w:firstLine="708"/>
        <w:jc w:val="both"/>
        <w:rPr>
          <w:sz w:val="28"/>
          <w:szCs w:val="28"/>
        </w:rPr>
      </w:pPr>
      <w:r w:rsidRPr="00E9237E">
        <w:rPr>
          <w:sz w:val="28"/>
          <w:szCs w:val="28"/>
        </w:rPr>
        <w:t>2.  Публичные слушания назначить  на   12 сентября  2019 года в 16.20 часов.</w:t>
      </w:r>
    </w:p>
    <w:p w:rsidR="00131F12" w:rsidRDefault="00131F12" w:rsidP="00131F1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131F12" w:rsidRPr="00507A9A" w:rsidRDefault="00131F12" w:rsidP="00131F1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Утвердить состав комиссии по подготовке и проведению публичных  слушаний (приложения).</w:t>
      </w:r>
    </w:p>
    <w:p w:rsidR="00131F12" w:rsidRDefault="00131F12" w:rsidP="00131F12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131F12" w:rsidRDefault="00131F12" w:rsidP="00131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114.</w:t>
      </w:r>
    </w:p>
    <w:p w:rsidR="00131F12" w:rsidRPr="005E20AC" w:rsidRDefault="00131F12" w:rsidP="00131F1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 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№27/2-159.</w:t>
      </w:r>
    </w:p>
    <w:p w:rsidR="00131F12" w:rsidRDefault="00131F12" w:rsidP="00131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Прием предложений на  публичные слушания осуществляется до 10-00 часов  11 сентября  2019 года  (включительно).</w:t>
      </w:r>
    </w:p>
    <w:p w:rsidR="00131F12" w:rsidRPr="00C565AF" w:rsidRDefault="00131F12" w:rsidP="00131F1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131F12" w:rsidRDefault="00131F12" w:rsidP="00131F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131F12" w:rsidRDefault="00131F12" w:rsidP="00131F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 в  силу  с  момента  подписания и  подлежит  официальному опубликованию.</w:t>
      </w:r>
    </w:p>
    <w:p w:rsidR="00131F12" w:rsidRDefault="00131F12" w:rsidP="00131F12">
      <w:pPr>
        <w:rPr>
          <w:b/>
          <w:sz w:val="28"/>
          <w:szCs w:val="28"/>
        </w:rPr>
      </w:pPr>
    </w:p>
    <w:p w:rsidR="00131F12" w:rsidRDefault="00131F12" w:rsidP="00131F12">
      <w:pPr>
        <w:rPr>
          <w:b/>
          <w:sz w:val="28"/>
          <w:szCs w:val="28"/>
        </w:rPr>
      </w:pPr>
    </w:p>
    <w:p w:rsidR="00131F12" w:rsidRPr="00A866B4" w:rsidRDefault="00131F12" w:rsidP="00131F12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Глава   </w:t>
      </w:r>
      <w:proofErr w:type="gramStart"/>
      <w:r w:rsidRPr="00A866B4">
        <w:rPr>
          <w:b/>
          <w:sz w:val="28"/>
          <w:szCs w:val="28"/>
        </w:rPr>
        <w:t>муниципального</w:t>
      </w:r>
      <w:proofErr w:type="gramEnd"/>
    </w:p>
    <w:p w:rsidR="00131F12" w:rsidRPr="00A866B4" w:rsidRDefault="00131F12" w:rsidP="00131F12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образования  город  Вольск                                              </w:t>
      </w:r>
      <w:r>
        <w:rPr>
          <w:b/>
          <w:sz w:val="28"/>
          <w:szCs w:val="28"/>
        </w:rPr>
        <w:t xml:space="preserve">        </w:t>
      </w:r>
      <w:r w:rsidRPr="00A866B4">
        <w:rPr>
          <w:b/>
          <w:sz w:val="28"/>
          <w:szCs w:val="28"/>
        </w:rPr>
        <w:t xml:space="preserve"> М.А. Кузнецов</w:t>
      </w:r>
    </w:p>
    <w:p w:rsidR="00131F12" w:rsidRPr="00A866B4" w:rsidRDefault="00131F12" w:rsidP="00131F12">
      <w:pPr>
        <w:rPr>
          <w:b/>
        </w:rPr>
      </w:pPr>
    </w:p>
    <w:p w:rsidR="00131F12" w:rsidRPr="00A866B4" w:rsidRDefault="00131F12" w:rsidP="00131F12">
      <w:pPr>
        <w:rPr>
          <w:b/>
        </w:rPr>
      </w:pPr>
    </w:p>
    <w:p w:rsidR="00131F12" w:rsidRDefault="00131F12" w:rsidP="00131F12">
      <w:pPr>
        <w:rPr>
          <w:b/>
        </w:rPr>
      </w:pPr>
    </w:p>
    <w:p w:rsidR="00131F12" w:rsidRDefault="00131F12" w:rsidP="00131F12"/>
    <w:p w:rsidR="00131F12" w:rsidRDefault="00131F12" w:rsidP="00131F12"/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</w:t>
      </w: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46EA">
        <w:rPr>
          <w:rFonts w:ascii="Times New Roman" w:hAnsi="Times New Roman" w:cs="Times New Roman"/>
          <w:sz w:val="24"/>
          <w:szCs w:val="24"/>
        </w:rPr>
        <w:t>.08.2019 г. №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46EA">
        <w:rPr>
          <w:rFonts w:ascii="Times New Roman" w:hAnsi="Times New Roman" w:cs="Times New Roman"/>
          <w:sz w:val="24"/>
          <w:szCs w:val="24"/>
        </w:rPr>
        <w:t>Состав</w:t>
      </w: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46EA">
        <w:rPr>
          <w:rFonts w:ascii="Times New Roman" w:hAnsi="Times New Roman" w:cs="Times New Roman"/>
          <w:sz w:val="24"/>
          <w:szCs w:val="24"/>
        </w:rPr>
        <w:t>комиссии  по  подготовке  и  проведению  публичных  слушаний</w:t>
      </w:r>
    </w:p>
    <w:p w:rsidR="00131F12" w:rsidRPr="000C46EA" w:rsidRDefault="00131F12" w:rsidP="00131F1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Председатель  комиссии –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Баршутин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Члены  комиссии: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1. Кузнецов Максим Александрович, глава муниципального  образования  город  Вольск;  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Кудайбергенова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6. Михальченко  Анна Матвеевна,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района;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7.  Михальченко Анна Матвеевна,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района;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8.  Минина  Татьяна Владимировна,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района.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F12" w:rsidRPr="000C46EA" w:rsidRDefault="00131F12" w:rsidP="00131F12">
      <w:pPr>
        <w:rPr>
          <w:b/>
        </w:rPr>
      </w:pPr>
    </w:p>
    <w:p w:rsidR="00131F12" w:rsidRPr="000C46EA" w:rsidRDefault="00131F12" w:rsidP="00131F12">
      <w:pPr>
        <w:rPr>
          <w:b/>
        </w:rPr>
      </w:pPr>
      <w:r w:rsidRPr="000C46EA">
        <w:rPr>
          <w:b/>
        </w:rPr>
        <w:t xml:space="preserve">Глава   </w:t>
      </w:r>
      <w:proofErr w:type="gramStart"/>
      <w:r w:rsidRPr="000C46EA">
        <w:rPr>
          <w:b/>
        </w:rPr>
        <w:t>муниципального</w:t>
      </w:r>
      <w:proofErr w:type="gramEnd"/>
    </w:p>
    <w:p w:rsidR="00131F12" w:rsidRPr="000C46EA" w:rsidRDefault="00131F12" w:rsidP="00131F12">
      <w:pPr>
        <w:rPr>
          <w:b/>
        </w:rPr>
      </w:pPr>
      <w:r w:rsidRPr="000C46EA">
        <w:rPr>
          <w:b/>
        </w:rPr>
        <w:t xml:space="preserve">образования  город  Вольск                                                       </w:t>
      </w:r>
      <w:r>
        <w:rPr>
          <w:b/>
        </w:rPr>
        <w:t xml:space="preserve">                     </w:t>
      </w:r>
      <w:r w:rsidRPr="000C46EA">
        <w:rPr>
          <w:b/>
        </w:rPr>
        <w:t xml:space="preserve"> М.А. Кузнецов</w:t>
      </w:r>
    </w:p>
    <w:p w:rsidR="00131F12" w:rsidRPr="000C46EA" w:rsidRDefault="00131F12" w:rsidP="00131F1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F12" w:rsidRPr="000C46EA" w:rsidRDefault="00131F12" w:rsidP="00131F12">
      <w:pPr>
        <w:jc w:val="both"/>
      </w:pPr>
    </w:p>
    <w:p w:rsidR="00131F12" w:rsidRDefault="00131F12" w:rsidP="00131F12"/>
    <w:p w:rsidR="00131F12" w:rsidRDefault="00131F12" w:rsidP="00131F12"/>
    <w:p w:rsidR="00131F12" w:rsidRDefault="00131F12" w:rsidP="00131F12"/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31F12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31F12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F12"/>
    <w:rsid w:val="0000412F"/>
    <w:rsid w:val="00040BFF"/>
    <w:rsid w:val="0011651B"/>
    <w:rsid w:val="001252D2"/>
    <w:rsid w:val="001273C2"/>
    <w:rsid w:val="00131F12"/>
    <w:rsid w:val="00190117"/>
    <w:rsid w:val="001D0ECA"/>
    <w:rsid w:val="001D108E"/>
    <w:rsid w:val="00220915"/>
    <w:rsid w:val="00425485"/>
    <w:rsid w:val="004A1A1B"/>
    <w:rsid w:val="0054731E"/>
    <w:rsid w:val="005628C6"/>
    <w:rsid w:val="00625402"/>
    <w:rsid w:val="00664E34"/>
    <w:rsid w:val="006F3B7C"/>
    <w:rsid w:val="007E0671"/>
    <w:rsid w:val="00827DAF"/>
    <w:rsid w:val="00A04070"/>
    <w:rsid w:val="00C440A2"/>
    <w:rsid w:val="00C53C08"/>
    <w:rsid w:val="00C60983"/>
    <w:rsid w:val="00C747DC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header"/>
    <w:aliases w:val="ВерхКолонтитул"/>
    <w:basedOn w:val="a"/>
    <w:link w:val="a8"/>
    <w:uiPriority w:val="99"/>
    <w:rsid w:val="00131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131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1F12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1F12"/>
    <w:rPr>
      <w:rFonts w:eastAsiaTheme="minorEastAsia"/>
      <w:sz w:val="16"/>
      <w:szCs w:val="16"/>
      <w:lang w:eastAsia="ru-RU"/>
    </w:rPr>
  </w:style>
  <w:style w:type="paragraph" w:customStyle="1" w:styleId="ConsNonformat">
    <w:name w:val="ConsNonformat"/>
    <w:rsid w:val="00131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2019-09-02T07:15:00Z</cp:lastPrinted>
  <dcterms:created xsi:type="dcterms:W3CDTF">2019-08-29T09:39:00Z</dcterms:created>
  <dcterms:modified xsi:type="dcterms:W3CDTF">2019-09-02T07:21:00Z</dcterms:modified>
</cp:coreProperties>
</file>